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–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3905250</wp:posOffset>
            </wp:positionH>
            <wp:positionV relativeFrom="paragraph">
              <wp:posOffset>114300</wp:posOffset>
            </wp:positionV>
            <wp:extent cx="835438" cy="1201373"/>
            <wp:effectExtent b="0" l="0" r="0" t="0"/>
            <wp:wrapSquare wrapText="bothSides" distB="114300" distT="114300" distL="114300" distR="11430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5438" cy="12013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4893000</wp:posOffset>
            </wp:positionH>
            <wp:positionV relativeFrom="paragraph">
              <wp:posOffset>114300</wp:posOffset>
            </wp:positionV>
            <wp:extent cx="835438" cy="1201373"/>
            <wp:effectExtent b="0" l="0" r="0" t="0"/>
            <wp:wrapSquare wrapText="bothSides" distB="114300" distT="114300" distL="114300" distR="11430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5438" cy="120137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ts8c1pagj6m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Fill in the missing boxes: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0"/>
        <w:gridCol w:w="1605"/>
        <w:gridCol w:w="2085"/>
        <w:gridCol w:w="3165"/>
        <w:gridCol w:w="1541"/>
        <w:tblGridChange w:id="0">
          <w:tblGrid>
            <w:gridCol w:w="630"/>
            <w:gridCol w:w="1605"/>
            <w:gridCol w:w="2085"/>
            <w:gridCol w:w="3165"/>
            <w:gridCol w:w="1541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Value Example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Data type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Definition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Keyword</w:t>
            </w:r>
          </w:p>
        </w:tc>
      </w:tr>
      <w:tr>
        <w:trPr>
          <w:trHeight w:val="402.97851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Integer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Whole numbers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int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True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Determines the truth of a value - i.e. true or false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bool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Floating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Number with a decimal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float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“Sam”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An ordered sequence of characters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str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Integer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Whole numbers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int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‘Serena’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An ordered sequence of characters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str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False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Boolean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Determines the truth of a value - i.e. true or false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bool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2.5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Floating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Number with a decimal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float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‘5’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An ordered sequence of characters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str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666666"/>
                <w:rtl w:val="0"/>
              </w:rPr>
              <w:t xml:space="preserve">0.0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Floating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Number with a decimal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float</w:t>
            </w:r>
          </w:p>
        </w:tc>
      </w:tr>
    </w:tbl>
    <w:p w:rsidR="00000000" w:rsidDel="00000000" w:rsidP="00000000" w:rsidRDefault="00000000" w:rsidRPr="00000000" w14:paraId="0000003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Challenge question:</w:t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What do you think happens to the data type if you add a float to an integer?  Like below:</w:t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00"/>
        <w:gridCol w:w="4200"/>
        <w:tblGridChange w:id="0">
          <w:tblGrid>
            <w:gridCol w:w="4800"/>
            <w:gridCol w:w="42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Input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Output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num_int = 42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num_flo = 4.2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print("Value of num_new:",num_new)</w:t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print("datatype of num_new:",type(num_new))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Value of num_new: 46.2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rtl w:val="0"/>
              </w:rPr>
              <w:t xml:space="preserve">datatype of num_new: &lt;class 'float'&gt;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Python always converts smaller data types to larger data types to avoid the loss of data.</w:t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58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59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3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trHeight w:val="695.94726562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0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number</w:t>
          </w:r>
        </w:p>
        <w:p w:rsidR="00000000" w:rsidDel="00000000" w:rsidP="00000000" w:rsidRDefault="00000000" w:rsidRPr="00000000" w14:paraId="00000051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52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- Answers</w:t>
          </w:r>
        </w:p>
        <w:p w:rsidR="00000000" w:rsidDel="00000000" w:rsidP="00000000" w:rsidRDefault="00000000" w:rsidRPr="00000000" w14:paraId="00000053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4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5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Ew833qHBcXFKRJJQHu1jIEALUQ==">AMUW2mVk83lmYgyb2uxqd4CpqoZn1TyQ3cdXMKYhhx0r3WODlunD24lmqb3FvEg7Ri94pCr1ikJUhWC6DBumR/i9k0B1QwQ7eCD/EZdGHoJa1stVtEL27YpNJpPmFJngP3qgGXtp6oed6Jllo9k3al07acUYh0jECQ==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